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0D9" w:rsidRPr="00874413" w:rsidRDefault="000600D9" w:rsidP="000600D9">
      <w:pPr>
        <w:autoSpaceDE w:val="0"/>
        <w:autoSpaceDN w:val="0"/>
        <w:adjustRightInd w:val="0"/>
        <w:jc w:val="center"/>
        <w:rPr>
          <w:rFonts w:asciiTheme="minorHAnsi" w:hAnsiTheme="minorHAnsi" w:cs="Arial-BoldMT"/>
          <w:b/>
          <w:bCs/>
          <w:color w:val="000000"/>
          <w:sz w:val="22"/>
          <w:szCs w:val="22"/>
        </w:rPr>
      </w:pPr>
      <w:r w:rsidRPr="00874413">
        <w:rPr>
          <w:rFonts w:asciiTheme="minorHAnsi" w:hAnsiTheme="minorHAnsi" w:cs="Arial-BoldMT"/>
          <w:b/>
          <w:bCs/>
          <w:color w:val="000000"/>
          <w:sz w:val="22"/>
          <w:szCs w:val="22"/>
        </w:rPr>
        <w:t>ISTRUZIONI PER CAMBIO PROFESSIONISTA</w:t>
      </w:r>
    </w:p>
    <w:p w:rsidR="00874413" w:rsidRPr="00874413" w:rsidRDefault="00874413" w:rsidP="000600D9">
      <w:pPr>
        <w:autoSpaceDE w:val="0"/>
        <w:autoSpaceDN w:val="0"/>
        <w:adjustRightInd w:val="0"/>
        <w:jc w:val="center"/>
        <w:rPr>
          <w:rFonts w:asciiTheme="minorHAnsi" w:hAnsiTheme="minorHAnsi" w:cs="Arial-BoldMT"/>
          <w:b/>
          <w:bCs/>
          <w:color w:val="000000"/>
          <w:sz w:val="22"/>
          <w:szCs w:val="22"/>
        </w:rPr>
      </w:pPr>
    </w:p>
    <w:p w:rsidR="00874413" w:rsidRPr="0033069F" w:rsidRDefault="000600D9" w:rsidP="00874413">
      <w:pPr>
        <w:autoSpaceDE w:val="0"/>
        <w:autoSpaceDN w:val="0"/>
        <w:adjustRightInd w:val="0"/>
        <w:jc w:val="both"/>
        <w:rPr>
          <w:rFonts w:asciiTheme="minorHAnsi" w:hAnsiTheme="minorHAnsi" w:cs="ArialMT"/>
          <w:sz w:val="20"/>
          <w:szCs w:val="20"/>
        </w:rPr>
      </w:pPr>
      <w:r w:rsidRPr="0033069F">
        <w:rPr>
          <w:rFonts w:asciiTheme="minorHAnsi" w:hAnsiTheme="minorHAnsi" w:cs="ArialMT"/>
          <w:color w:val="000000"/>
          <w:sz w:val="20"/>
          <w:szCs w:val="20"/>
        </w:rPr>
        <w:t xml:space="preserve">Ai sensi dell’art. 7 co. 3 del </w:t>
      </w:r>
      <w:r w:rsidRPr="0033069F">
        <w:rPr>
          <w:rFonts w:asciiTheme="minorHAnsi" w:hAnsiTheme="minorHAnsi" w:cs="ArialMT"/>
          <w:sz w:val="20"/>
          <w:szCs w:val="20"/>
        </w:rPr>
        <w:t>Decreto del M.I.U.R. del 7 agosto 2009, n. 143,</w:t>
      </w:r>
    </w:p>
    <w:p w:rsidR="000600D9" w:rsidRPr="0033069F" w:rsidRDefault="000600D9" w:rsidP="00874413">
      <w:pPr>
        <w:autoSpaceDE w:val="0"/>
        <w:autoSpaceDN w:val="0"/>
        <w:adjustRightInd w:val="0"/>
        <w:jc w:val="both"/>
        <w:rPr>
          <w:rFonts w:asciiTheme="minorHAnsi" w:hAnsiTheme="minorHAnsi" w:cs="ArialMT"/>
          <w:color w:val="000000"/>
          <w:sz w:val="20"/>
          <w:szCs w:val="20"/>
        </w:rPr>
      </w:pPr>
      <w:r w:rsidRPr="0033069F">
        <w:rPr>
          <w:rFonts w:asciiTheme="minorHAnsi" w:hAnsiTheme="minorHAnsi" w:cs="ArialMT"/>
          <w:color w:val="000000"/>
          <w:sz w:val="20"/>
          <w:szCs w:val="20"/>
        </w:rPr>
        <w:t xml:space="preserve">il praticante deve comunicare al Consiglio dell’Ordine territoriale, </w:t>
      </w:r>
      <w:r w:rsidRPr="0033069F">
        <w:rPr>
          <w:rFonts w:asciiTheme="minorHAnsi" w:hAnsiTheme="minorHAnsi" w:cs="Arial-BoldMT"/>
          <w:b/>
          <w:bCs/>
          <w:color w:val="000000"/>
          <w:sz w:val="20"/>
          <w:szCs w:val="20"/>
        </w:rPr>
        <w:t>entro 15 giorni</w:t>
      </w:r>
      <w:r w:rsidRPr="0033069F">
        <w:rPr>
          <w:rFonts w:asciiTheme="minorHAnsi" w:hAnsiTheme="minorHAnsi" w:cs="ArialMT"/>
          <w:color w:val="000000"/>
          <w:sz w:val="20"/>
          <w:szCs w:val="20"/>
        </w:rPr>
        <w:t>, ogni variazione dei dati</w:t>
      </w:r>
    </w:p>
    <w:p w:rsidR="000600D9" w:rsidRPr="0033069F" w:rsidRDefault="000600D9" w:rsidP="000600D9">
      <w:pPr>
        <w:autoSpaceDE w:val="0"/>
        <w:autoSpaceDN w:val="0"/>
        <w:adjustRightInd w:val="0"/>
        <w:rPr>
          <w:rFonts w:asciiTheme="minorHAnsi" w:hAnsiTheme="minorHAnsi" w:cs="ArialMT"/>
          <w:color w:val="000000"/>
          <w:sz w:val="20"/>
          <w:szCs w:val="20"/>
        </w:rPr>
      </w:pPr>
      <w:r w:rsidRPr="0033069F">
        <w:rPr>
          <w:rFonts w:asciiTheme="minorHAnsi" w:hAnsiTheme="minorHAnsi" w:cs="ArialMT"/>
          <w:color w:val="000000"/>
          <w:sz w:val="20"/>
          <w:szCs w:val="20"/>
        </w:rPr>
        <w:t>di cui ai punti f), g) e h) dell’art. 7 co. 1.</w:t>
      </w:r>
    </w:p>
    <w:p w:rsidR="00874413" w:rsidRPr="0033069F" w:rsidRDefault="00874413" w:rsidP="000600D9">
      <w:pPr>
        <w:autoSpaceDE w:val="0"/>
        <w:autoSpaceDN w:val="0"/>
        <w:adjustRightInd w:val="0"/>
        <w:rPr>
          <w:rFonts w:asciiTheme="minorHAnsi" w:hAnsiTheme="minorHAnsi" w:cs="ArialMT"/>
          <w:color w:val="000000"/>
          <w:sz w:val="20"/>
          <w:szCs w:val="20"/>
        </w:rPr>
      </w:pPr>
    </w:p>
    <w:p w:rsidR="000600D9" w:rsidRPr="0033069F" w:rsidRDefault="000600D9" w:rsidP="000600D9">
      <w:pPr>
        <w:autoSpaceDE w:val="0"/>
        <w:autoSpaceDN w:val="0"/>
        <w:adjustRightInd w:val="0"/>
        <w:rPr>
          <w:rFonts w:asciiTheme="minorHAnsi" w:hAnsiTheme="minorHAnsi" w:cs="ArialMT"/>
          <w:color w:val="000000"/>
          <w:sz w:val="20"/>
          <w:szCs w:val="20"/>
        </w:rPr>
      </w:pPr>
      <w:r w:rsidRPr="0033069F">
        <w:rPr>
          <w:rFonts w:asciiTheme="minorHAnsi" w:hAnsiTheme="minorHAnsi" w:cs="ArialMT"/>
          <w:color w:val="000000"/>
          <w:sz w:val="20"/>
          <w:szCs w:val="20"/>
        </w:rPr>
        <w:t>Ai sensi dell’art. 9 co. 1,</w:t>
      </w:r>
    </w:p>
    <w:p w:rsidR="000600D9" w:rsidRPr="0033069F" w:rsidRDefault="000600D9" w:rsidP="00874413">
      <w:pPr>
        <w:autoSpaceDE w:val="0"/>
        <w:autoSpaceDN w:val="0"/>
        <w:adjustRightInd w:val="0"/>
        <w:jc w:val="both"/>
        <w:rPr>
          <w:rFonts w:asciiTheme="minorHAnsi" w:hAnsiTheme="minorHAnsi" w:cs="Arial-BoldMT"/>
          <w:b/>
          <w:bCs/>
          <w:color w:val="000000"/>
          <w:sz w:val="20"/>
          <w:szCs w:val="20"/>
        </w:rPr>
      </w:pPr>
      <w:r w:rsidRPr="0033069F">
        <w:rPr>
          <w:rFonts w:asciiTheme="minorHAnsi" w:hAnsiTheme="minorHAnsi" w:cs="ArialMT"/>
          <w:color w:val="000000"/>
          <w:sz w:val="20"/>
          <w:szCs w:val="20"/>
        </w:rPr>
        <w:t xml:space="preserve">in caso di </w:t>
      </w:r>
      <w:r w:rsidRPr="0033069F">
        <w:rPr>
          <w:rFonts w:asciiTheme="minorHAnsi" w:hAnsiTheme="minorHAnsi" w:cs="Arial-BoldMT"/>
          <w:b/>
          <w:bCs/>
          <w:color w:val="000000"/>
          <w:sz w:val="20"/>
          <w:szCs w:val="20"/>
        </w:rPr>
        <w:t xml:space="preserve">variazione del professionista </w:t>
      </w:r>
      <w:r w:rsidRPr="0033069F">
        <w:rPr>
          <w:rFonts w:asciiTheme="minorHAnsi" w:hAnsiTheme="minorHAnsi" w:cs="ArialMT"/>
          <w:color w:val="000000"/>
          <w:sz w:val="20"/>
          <w:szCs w:val="20"/>
        </w:rPr>
        <w:t xml:space="preserve">presso cui è svolto il tirocinio, il praticante comunica </w:t>
      </w:r>
      <w:r w:rsidRPr="0033069F">
        <w:rPr>
          <w:rFonts w:asciiTheme="minorHAnsi" w:hAnsiTheme="minorHAnsi" w:cs="Arial-BoldMT"/>
          <w:b/>
          <w:bCs/>
          <w:color w:val="000000"/>
          <w:sz w:val="20"/>
          <w:szCs w:val="20"/>
        </w:rPr>
        <w:t>entro</w:t>
      </w:r>
    </w:p>
    <w:p w:rsidR="000600D9" w:rsidRPr="0033069F" w:rsidRDefault="000600D9" w:rsidP="00874413">
      <w:pPr>
        <w:autoSpaceDE w:val="0"/>
        <w:autoSpaceDN w:val="0"/>
        <w:adjustRightInd w:val="0"/>
        <w:jc w:val="both"/>
        <w:rPr>
          <w:rFonts w:asciiTheme="minorHAnsi" w:hAnsiTheme="minorHAnsi" w:cs="ArialMT"/>
          <w:color w:val="000000"/>
          <w:sz w:val="20"/>
          <w:szCs w:val="20"/>
        </w:rPr>
      </w:pPr>
      <w:r w:rsidRPr="0033069F">
        <w:rPr>
          <w:rFonts w:asciiTheme="minorHAnsi" w:hAnsiTheme="minorHAnsi" w:cs="Arial-BoldMT"/>
          <w:b/>
          <w:bCs/>
          <w:color w:val="000000"/>
          <w:sz w:val="20"/>
          <w:szCs w:val="20"/>
        </w:rPr>
        <w:t xml:space="preserve">quindici giorni </w:t>
      </w:r>
      <w:r w:rsidRPr="0033069F">
        <w:rPr>
          <w:rFonts w:asciiTheme="minorHAnsi" w:hAnsiTheme="minorHAnsi" w:cs="ArialMT"/>
          <w:color w:val="000000"/>
          <w:sz w:val="20"/>
          <w:szCs w:val="20"/>
        </w:rPr>
        <w:t>al Consiglio dell’ordine la variazione intervenuta, allegando:</w:t>
      </w:r>
    </w:p>
    <w:p w:rsidR="000600D9" w:rsidRPr="0033069F" w:rsidRDefault="000600D9" w:rsidP="00874413">
      <w:pPr>
        <w:autoSpaceDE w:val="0"/>
        <w:autoSpaceDN w:val="0"/>
        <w:adjustRightInd w:val="0"/>
        <w:jc w:val="both"/>
        <w:rPr>
          <w:rFonts w:asciiTheme="minorHAnsi" w:hAnsiTheme="minorHAnsi" w:cs="ArialMT"/>
          <w:color w:val="000000"/>
          <w:sz w:val="20"/>
          <w:szCs w:val="20"/>
        </w:rPr>
      </w:pPr>
      <w:r w:rsidRPr="0033069F">
        <w:rPr>
          <w:rFonts w:asciiTheme="minorHAnsi" w:hAnsiTheme="minorHAnsi" w:cs="TimesNewRomanPSMT"/>
          <w:color w:val="000000"/>
          <w:sz w:val="20"/>
          <w:szCs w:val="20"/>
        </w:rPr>
        <w:t xml:space="preserve">- </w:t>
      </w:r>
      <w:r w:rsidRPr="0033069F">
        <w:rPr>
          <w:rFonts w:asciiTheme="minorHAnsi" w:hAnsiTheme="minorHAnsi" w:cs="ArialMT"/>
          <w:color w:val="000000"/>
          <w:sz w:val="20"/>
          <w:szCs w:val="20"/>
        </w:rPr>
        <w:t>la dichiarazione di cui alla lettera g), comma 1, dell’articolo 7 rilasciata dal nuovo professionista;</w:t>
      </w:r>
    </w:p>
    <w:p w:rsidR="000600D9" w:rsidRPr="0033069F" w:rsidRDefault="000600D9" w:rsidP="00874413">
      <w:pPr>
        <w:autoSpaceDE w:val="0"/>
        <w:autoSpaceDN w:val="0"/>
        <w:adjustRightInd w:val="0"/>
        <w:jc w:val="both"/>
        <w:rPr>
          <w:rFonts w:asciiTheme="minorHAnsi" w:hAnsiTheme="minorHAnsi" w:cs="ArialMT"/>
          <w:color w:val="000000"/>
          <w:sz w:val="20"/>
          <w:szCs w:val="20"/>
        </w:rPr>
      </w:pPr>
      <w:r w:rsidRPr="0033069F">
        <w:rPr>
          <w:rFonts w:asciiTheme="minorHAnsi" w:hAnsiTheme="minorHAnsi" w:cs="TimesNewRomanPSMT"/>
          <w:color w:val="000000"/>
          <w:sz w:val="20"/>
          <w:szCs w:val="20"/>
        </w:rPr>
        <w:t xml:space="preserve">- </w:t>
      </w:r>
      <w:r w:rsidRPr="0033069F">
        <w:rPr>
          <w:rFonts w:asciiTheme="minorHAnsi" w:hAnsiTheme="minorHAnsi" w:cs="ArialMT"/>
          <w:color w:val="000000"/>
          <w:sz w:val="20"/>
          <w:szCs w:val="20"/>
        </w:rPr>
        <w:t>l’attestazione di avvenuta cessazione del tirocinio predisposta a cura del professionista presso il</w:t>
      </w:r>
    </w:p>
    <w:p w:rsidR="000600D9" w:rsidRPr="0033069F" w:rsidRDefault="00874413" w:rsidP="00874413">
      <w:pPr>
        <w:autoSpaceDE w:val="0"/>
        <w:autoSpaceDN w:val="0"/>
        <w:adjustRightInd w:val="0"/>
        <w:jc w:val="both"/>
        <w:rPr>
          <w:rFonts w:asciiTheme="minorHAnsi" w:hAnsiTheme="minorHAnsi" w:cs="ArialMT"/>
          <w:color w:val="000000"/>
          <w:sz w:val="20"/>
          <w:szCs w:val="20"/>
        </w:rPr>
      </w:pPr>
      <w:r w:rsidRPr="0033069F">
        <w:rPr>
          <w:rFonts w:asciiTheme="minorHAnsi" w:hAnsiTheme="minorHAnsi" w:cs="ArialMT"/>
          <w:color w:val="000000"/>
          <w:sz w:val="20"/>
          <w:szCs w:val="20"/>
        </w:rPr>
        <w:t xml:space="preserve">   </w:t>
      </w:r>
      <w:r w:rsidR="000600D9" w:rsidRPr="0033069F">
        <w:rPr>
          <w:rFonts w:asciiTheme="minorHAnsi" w:hAnsiTheme="minorHAnsi" w:cs="ArialMT"/>
          <w:color w:val="000000"/>
          <w:sz w:val="20"/>
          <w:szCs w:val="20"/>
        </w:rPr>
        <w:t>quale il tirocinio è stato svolto;</w:t>
      </w:r>
    </w:p>
    <w:p w:rsidR="000600D9" w:rsidRPr="0033069F" w:rsidRDefault="000600D9" w:rsidP="00874413">
      <w:pPr>
        <w:autoSpaceDE w:val="0"/>
        <w:autoSpaceDN w:val="0"/>
        <w:adjustRightInd w:val="0"/>
        <w:jc w:val="both"/>
        <w:rPr>
          <w:rFonts w:asciiTheme="minorHAnsi" w:hAnsiTheme="minorHAnsi" w:cs="ArialMT"/>
          <w:color w:val="000000"/>
          <w:sz w:val="20"/>
          <w:szCs w:val="20"/>
        </w:rPr>
      </w:pPr>
      <w:r w:rsidRPr="0033069F">
        <w:rPr>
          <w:rFonts w:asciiTheme="minorHAnsi" w:hAnsiTheme="minorHAnsi" w:cs="TimesNewRomanPSMT"/>
          <w:color w:val="000000"/>
          <w:sz w:val="20"/>
          <w:szCs w:val="20"/>
        </w:rPr>
        <w:t xml:space="preserve">- </w:t>
      </w:r>
      <w:r w:rsidRPr="0033069F">
        <w:rPr>
          <w:rFonts w:asciiTheme="minorHAnsi" w:hAnsiTheme="minorHAnsi" w:cs="ArialMT"/>
          <w:color w:val="000000"/>
          <w:sz w:val="20"/>
          <w:szCs w:val="20"/>
        </w:rPr>
        <w:t>il libretto del tirocinio debitamente compilato fino alla data di variazione e sottoscritto;</w:t>
      </w:r>
    </w:p>
    <w:p w:rsidR="00874413" w:rsidRPr="0033069F" w:rsidRDefault="00874413" w:rsidP="00874413">
      <w:pPr>
        <w:autoSpaceDE w:val="0"/>
        <w:autoSpaceDN w:val="0"/>
        <w:adjustRightInd w:val="0"/>
        <w:jc w:val="both"/>
        <w:rPr>
          <w:rFonts w:asciiTheme="minorHAnsi" w:hAnsiTheme="minorHAnsi" w:cs="ArialMT"/>
          <w:color w:val="000000"/>
          <w:sz w:val="20"/>
          <w:szCs w:val="20"/>
        </w:rPr>
      </w:pPr>
    </w:p>
    <w:p w:rsidR="000600D9" w:rsidRPr="0033069F" w:rsidRDefault="000600D9" w:rsidP="00874413">
      <w:pPr>
        <w:autoSpaceDE w:val="0"/>
        <w:autoSpaceDN w:val="0"/>
        <w:adjustRightInd w:val="0"/>
        <w:jc w:val="both"/>
        <w:rPr>
          <w:rFonts w:asciiTheme="minorHAnsi" w:hAnsiTheme="minorHAnsi" w:cs="ArialMT"/>
          <w:color w:val="000000"/>
          <w:sz w:val="20"/>
          <w:szCs w:val="20"/>
        </w:rPr>
      </w:pPr>
      <w:r w:rsidRPr="0033069F">
        <w:rPr>
          <w:rFonts w:asciiTheme="minorHAnsi" w:hAnsiTheme="minorHAnsi" w:cs="ArialMT"/>
          <w:color w:val="000000"/>
          <w:sz w:val="20"/>
          <w:szCs w:val="20"/>
        </w:rPr>
        <w:t>Ai sensi dell’art. 9 co. 2,</w:t>
      </w:r>
    </w:p>
    <w:p w:rsidR="000600D9" w:rsidRPr="0033069F" w:rsidRDefault="000600D9" w:rsidP="00874413">
      <w:pPr>
        <w:autoSpaceDE w:val="0"/>
        <w:autoSpaceDN w:val="0"/>
        <w:adjustRightInd w:val="0"/>
        <w:jc w:val="both"/>
        <w:rPr>
          <w:rFonts w:asciiTheme="minorHAnsi" w:hAnsiTheme="minorHAnsi" w:cs="Arial-BoldMT"/>
          <w:b/>
          <w:bCs/>
          <w:color w:val="000000"/>
          <w:sz w:val="20"/>
          <w:szCs w:val="20"/>
        </w:rPr>
      </w:pPr>
      <w:r w:rsidRPr="0033069F">
        <w:rPr>
          <w:rFonts w:asciiTheme="minorHAnsi" w:hAnsiTheme="minorHAnsi" w:cs="ArialMT"/>
          <w:color w:val="000000"/>
          <w:sz w:val="20"/>
          <w:szCs w:val="20"/>
        </w:rPr>
        <w:t xml:space="preserve">la </w:t>
      </w:r>
      <w:r w:rsidRPr="0033069F">
        <w:rPr>
          <w:rFonts w:asciiTheme="minorHAnsi" w:hAnsiTheme="minorHAnsi" w:cs="Arial-BoldMT"/>
          <w:b/>
          <w:bCs/>
          <w:color w:val="000000"/>
          <w:sz w:val="20"/>
          <w:szCs w:val="20"/>
        </w:rPr>
        <w:t>mancata comunicazione di variazione del professionista</w:t>
      </w:r>
      <w:r w:rsidRPr="0033069F">
        <w:rPr>
          <w:rFonts w:asciiTheme="minorHAnsi" w:hAnsiTheme="minorHAnsi" w:cs="ArialMT"/>
          <w:color w:val="000000"/>
          <w:sz w:val="20"/>
          <w:szCs w:val="20"/>
        </w:rPr>
        <w:t xml:space="preserve">, ovvero </w:t>
      </w:r>
      <w:r w:rsidRPr="0033069F">
        <w:rPr>
          <w:rFonts w:asciiTheme="minorHAnsi" w:hAnsiTheme="minorHAnsi" w:cs="Arial-BoldMT"/>
          <w:b/>
          <w:bCs/>
          <w:color w:val="000000"/>
          <w:sz w:val="20"/>
          <w:szCs w:val="20"/>
        </w:rPr>
        <w:t>il mancato rispetto dei termini</w:t>
      </w:r>
    </w:p>
    <w:p w:rsidR="000600D9" w:rsidRPr="0033069F" w:rsidRDefault="000600D9" w:rsidP="00874413">
      <w:pPr>
        <w:autoSpaceDE w:val="0"/>
        <w:autoSpaceDN w:val="0"/>
        <w:adjustRightInd w:val="0"/>
        <w:jc w:val="both"/>
        <w:rPr>
          <w:rFonts w:asciiTheme="minorHAnsi" w:hAnsiTheme="minorHAnsi" w:cs="ArialMT"/>
          <w:color w:val="000000"/>
          <w:sz w:val="20"/>
          <w:szCs w:val="20"/>
        </w:rPr>
      </w:pPr>
      <w:r w:rsidRPr="0033069F">
        <w:rPr>
          <w:rFonts w:asciiTheme="minorHAnsi" w:hAnsiTheme="minorHAnsi" w:cs="Arial-BoldMT"/>
          <w:b/>
          <w:bCs/>
          <w:color w:val="000000"/>
          <w:sz w:val="20"/>
          <w:szCs w:val="20"/>
        </w:rPr>
        <w:t>ivi previsti</w:t>
      </w:r>
      <w:r w:rsidRPr="0033069F">
        <w:rPr>
          <w:rFonts w:asciiTheme="minorHAnsi" w:hAnsiTheme="minorHAnsi" w:cs="ArialMT"/>
          <w:color w:val="000000"/>
          <w:sz w:val="20"/>
          <w:szCs w:val="20"/>
        </w:rPr>
        <w:t xml:space="preserve">, viene valutata dal Consiglio dell’ordine ai fini </w:t>
      </w:r>
      <w:r w:rsidRPr="0033069F">
        <w:rPr>
          <w:rFonts w:asciiTheme="minorHAnsi" w:hAnsiTheme="minorHAnsi" w:cs="Arial-BoldMT"/>
          <w:b/>
          <w:bCs/>
          <w:color w:val="000000"/>
          <w:sz w:val="20"/>
          <w:szCs w:val="20"/>
        </w:rPr>
        <w:t>sanzionatori ai sensi dell’articolo 13</w:t>
      </w:r>
      <w:r w:rsidRPr="0033069F">
        <w:rPr>
          <w:rFonts w:asciiTheme="minorHAnsi" w:hAnsiTheme="minorHAnsi" w:cs="ArialMT"/>
          <w:color w:val="000000"/>
          <w:sz w:val="20"/>
          <w:szCs w:val="20"/>
        </w:rPr>
        <w:t>.</w:t>
      </w:r>
    </w:p>
    <w:p w:rsidR="00874413" w:rsidRPr="0033069F" w:rsidRDefault="00874413" w:rsidP="00874413">
      <w:pPr>
        <w:autoSpaceDE w:val="0"/>
        <w:autoSpaceDN w:val="0"/>
        <w:adjustRightInd w:val="0"/>
        <w:jc w:val="both"/>
        <w:rPr>
          <w:rFonts w:asciiTheme="minorHAnsi" w:hAnsiTheme="minorHAnsi" w:cs="ArialMT"/>
          <w:color w:val="000000"/>
          <w:sz w:val="20"/>
          <w:szCs w:val="20"/>
        </w:rPr>
      </w:pPr>
    </w:p>
    <w:p w:rsidR="000600D9" w:rsidRPr="0033069F" w:rsidRDefault="000600D9" w:rsidP="00874413">
      <w:pPr>
        <w:autoSpaceDE w:val="0"/>
        <w:autoSpaceDN w:val="0"/>
        <w:adjustRightInd w:val="0"/>
        <w:jc w:val="both"/>
        <w:rPr>
          <w:rFonts w:asciiTheme="minorHAnsi" w:hAnsiTheme="minorHAnsi" w:cs="ArialMT"/>
          <w:color w:val="000000"/>
          <w:sz w:val="20"/>
          <w:szCs w:val="20"/>
        </w:rPr>
      </w:pPr>
      <w:r w:rsidRPr="0033069F">
        <w:rPr>
          <w:rFonts w:asciiTheme="minorHAnsi" w:hAnsiTheme="minorHAnsi" w:cs="ArialMT"/>
          <w:color w:val="000000"/>
          <w:sz w:val="20"/>
          <w:szCs w:val="20"/>
        </w:rPr>
        <w:t>Ai sensi dell’art. 13 co. 5 lett. c) e d),</w:t>
      </w:r>
    </w:p>
    <w:p w:rsidR="000600D9" w:rsidRPr="0033069F" w:rsidRDefault="000600D9" w:rsidP="00874413">
      <w:pPr>
        <w:autoSpaceDE w:val="0"/>
        <w:autoSpaceDN w:val="0"/>
        <w:adjustRightInd w:val="0"/>
        <w:jc w:val="both"/>
        <w:rPr>
          <w:rFonts w:asciiTheme="minorHAnsi" w:hAnsiTheme="minorHAnsi" w:cs="ArialMT"/>
          <w:color w:val="000000"/>
          <w:sz w:val="20"/>
          <w:szCs w:val="20"/>
        </w:rPr>
      </w:pPr>
      <w:r w:rsidRPr="0033069F">
        <w:rPr>
          <w:rFonts w:asciiTheme="minorHAnsi" w:hAnsiTheme="minorHAnsi" w:cs="ArialMT"/>
          <w:color w:val="000000"/>
          <w:sz w:val="20"/>
          <w:szCs w:val="20"/>
        </w:rPr>
        <w:t>l’interruzione del tirocinio e la cancellazione del tirocinante conseguono all’accertamento</w:t>
      </w:r>
    </w:p>
    <w:p w:rsidR="000600D9" w:rsidRPr="0033069F" w:rsidRDefault="000600D9" w:rsidP="00874413">
      <w:pPr>
        <w:autoSpaceDE w:val="0"/>
        <w:autoSpaceDN w:val="0"/>
        <w:adjustRightInd w:val="0"/>
        <w:jc w:val="both"/>
        <w:rPr>
          <w:rFonts w:asciiTheme="minorHAnsi" w:hAnsiTheme="minorHAnsi" w:cs="ArialMT"/>
          <w:color w:val="000000"/>
          <w:sz w:val="20"/>
          <w:szCs w:val="20"/>
        </w:rPr>
      </w:pPr>
      <w:r w:rsidRPr="0033069F">
        <w:rPr>
          <w:rFonts w:asciiTheme="minorHAnsi" w:hAnsiTheme="minorHAnsi" w:cs="ArialMT"/>
          <w:color w:val="000000"/>
          <w:sz w:val="20"/>
          <w:szCs w:val="20"/>
        </w:rPr>
        <w:t>c) della mancata comunicazione al Consiglio dell’ordine delle variazioni intervenute nel periodo di</w:t>
      </w:r>
    </w:p>
    <w:p w:rsidR="000600D9" w:rsidRPr="0033069F" w:rsidRDefault="00874413" w:rsidP="00874413">
      <w:pPr>
        <w:autoSpaceDE w:val="0"/>
        <w:autoSpaceDN w:val="0"/>
        <w:adjustRightInd w:val="0"/>
        <w:jc w:val="both"/>
        <w:rPr>
          <w:rFonts w:asciiTheme="minorHAnsi" w:hAnsiTheme="minorHAnsi" w:cs="ArialMT"/>
          <w:color w:val="000000"/>
          <w:sz w:val="20"/>
          <w:szCs w:val="20"/>
        </w:rPr>
      </w:pPr>
      <w:r w:rsidRPr="0033069F">
        <w:rPr>
          <w:rFonts w:asciiTheme="minorHAnsi" w:hAnsiTheme="minorHAnsi" w:cs="ArialMT"/>
          <w:color w:val="000000"/>
          <w:sz w:val="20"/>
          <w:szCs w:val="20"/>
        </w:rPr>
        <w:t xml:space="preserve">     </w:t>
      </w:r>
      <w:r w:rsidR="000600D9" w:rsidRPr="0033069F">
        <w:rPr>
          <w:rFonts w:asciiTheme="minorHAnsi" w:hAnsiTheme="minorHAnsi" w:cs="ArialMT"/>
          <w:color w:val="000000"/>
          <w:sz w:val="20"/>
          <w:szCs w:val="20"/>
        </w:rPr>
        <w:t>tirocinio;</w:t>
      </w:r>
    </w:p>
    <w:p w:rsidR="000600D9" w:rsidRPr="0033069F" w:rsidRDefault="000600D9" w:rsidP="00874413">
      <w:pPr>
        <w:autoSpaceDE w:val="0"/>
        <w:autoSpaceDN w:val="0"/>
        <w:adjustRightInd w:val="0"/>
        <w:jc w:val="both"/>
        <w:rPr>
          <w:rFonts w:asciiTheme="minorHAnsi" w:hAnsiTheme="minorHAnsi" w:cs="ArialMT"/>
          <w:color w:val="000000"/>
          <w:sz w:val="20"/>
          <w:szCs w:val="20"/>
        </w:rPr>
      </w:pPr>
      <w:r w:rsidRPr="0033069F">
        <w:rPr>
          <w:rFonts w:asciiTheme="minorHAnsi" w:hAnsiTheme="minorHAnsi" w:cs="ArialMT"/>
          <w:color w:val="000000"/>
          <w:sz w:val="20"/>
          <w:szCs w:val="20"/>
        </w:rPr>
        <w:t>d) dello svolgimento del tirocinio presso un professionista diverso da quello indicato senza averne</w:t>
      </w:r>
    </w:p>
    <w:p w:rsidR="000600D9" w:rsidRPr="0033069F" w:rsidRDefault="00874413" w:rsidP="00874413">
      <w:pPr>
        <w:autoSpaceDE w:val="0"/>
        <w:autoSpaceDN w:val="0"/>
        <w:adjustRightInd w:val="0"/>
        <w:jc w:val="both"/>
        <w:rPr>
          <w:rFonts w:asciiTheme="minorHAnsi" w:hAnsiTheme="minorHAnsi" w:cs="ArialMT"/>
          <w:color w:val="000000"/>
          <w:sz w:val="20"/>
          <w:szCs w:val="20"/>
        </w:rPr>
      </w:pPr>
      <w:r w:rsidRPr="0033069F">
        <w:rPr>
          <w:rFonts w:asciiTheme="minorHAnsi" w:hAnsiTheme="minorHAnsi" w:cs="ArialMT"/>
          <w:color w:val="000000"/>
          <w:sz w:val="20"/>
          <w:szCs w:val="20"/>
        </w:rPr>
        <w:t xml:space="preserve">     </w:t>
      </w:r>
      <w:r w:rsidR="000600D9" w:rsidRPr="0033069F">
        <w:rPr>
          <w:rFonts w:asciiTheme="minorHAnsi" w:hAnsiTheme="minorHAnsi" w:cs="ArialMT"/>
          <w:color w:val="000000"/>
          <w:sz w:val="20"/>
          <w:szCs w:val="20"/>
        </w:rPr>
        <w:t>data apposita comunicazione;</w:t>
      </w:r>
    </w:p>
    <w:p w:rsidR="00874413" w:rsidRPr="0033069F" w:rsidRDefault="00874413" w:rsidP="00874413">
      <w:pPr>
        <w:autoSpaceDE w:val="0"/>
        <w:autoSpaceDN w:val="0"/>
        <w:adjustRightInd w:val="0"/>
        <w:jc w:val="both"/>
        <w:rPr>
          <w:rFonts w:asciiTheme="minorHAnsi" w:hAnsiTheme="minorHAnsi" w:cs="ArialMT"/>
          <w:color w:val="000000"/>
          <w:sz w:val="20"/>
          <w:szCs w:val="20"/>
        </w:rPr>
      </w:pPr>
    </w:p>
    <w:p w:rsidR="000600D9" w:rsidRPr="0033069F" w:rsidRDefault="000600D9" w:rsidP="00874413">
      <w:pPr>
        <w:autoSpaceDE w:val="0"/>
        <w:autoSpaceDN w:val="0"/>
        <w:adjustRightInd w:val="0"/>
        <w:jc w:val="both"/>
        <w:rPr>
          <w:rFonts w:asciiTheme="minorHAnsi" w:hAnsiTheme="minorHAnsi" w:cs="Arial-BoldMT"/>
          <w:b/>
          <w:bCs/>
          <w:color w:val="000000"/>
          <w:sz w:val="20"/>
          <w:szCs w:val="20"/>
        </w:rPr>
      </w:pPr>
      <w:r w:rsidRPr="0033069F">
        <w:rPr>
          <w:rFonts w:asciiTheme="minorHAnsi" w:hAnsiTheme="minorHAnsi" w:cs="Arial-BoldMT"/>
          <w:b/>
          <w:bCs/>
          <w:color w:val="000000"/>
          <w:sz w:val="20"/>
          <w:szCs w:val="20"/>
        </w:rPr>
        <w:t>Procedura da seguire per effettuare il cambio del professionista:</w:t>
      </w:r>
    </w:p>
    <w:p w:rsidR="00874413" w:rsidRPr="0033069F" w:rsidRDefault="00874413" w:rsidP="00874413">
      <w:pPr>
        <w:autoSpaceDE w:val="0"/>
        <w:autoSpaceDN w:val="0"/>
        <w:adjustRightInd w:val="0"/>
        <w:jc w:val="both"/>
        <w:rPr>
          <w:rFonts w:asciiTheme="minorHAnsi" w:hAnsiTheme="minorHAnsi" w:cs="Arial-BoldMT"/>
          <w:b/>
          <w:bCs/>
          <w:color w:val="000000"/>
          <w:sz w:val="20"/>
          <w:szCs w:val="20"/>
        </w:rPr>
      </w:pPr>
    </w:p>
    <w:p w:rsidR="000600D9" w:rsidRPr="0033069F" w:rsidRDefault="000600D9" w:rsidP="00874413">
      <w:pPr>
        <w:autoSpaceDE w:val="0"/>
        <w:autoSpaceDN w:val="0"/>
        <w:adjustRightInd w:val="0"/>
        <w:jc w:val="both"/>
        <w:rPr>
          <w:rFonts w:asciiTheme="minorHAnsi" w:hAnsiTheme="minorHAnsi" w:cs="ArialMT"/>
          <w:color w:val="000000"/>
          <w:sz w:val="20"/>
          <w:szCs w:val="20"/>
        </w:rPr>
      </w:pPr>
      <w:r w:rsidRPr="0033069F">
        <w:rPr>
          <w:rFonts w:asciiTheme="minorHAnsi" w:hAnsiTheme="minorHAnsi" w:cs="Tahoma"/>
          <w:color w:val="000000"/>
          <w:sz w:val="20"/>
          <w:szCs w:val="20"/>
        </w:rPr>
        <w:t xml:space="preserve">1. </w:t>
      </w:r>
      <w:r w:rsidRPr="0033069F">
        <w:rPr>
          <w:rFonts w:asciiTheme="minorHAnsi" w:hAnsiTheme="minorHAnsi" w:cs="ArialMT"/>
          <w:color w:val="000000"/>
          <w:sz w:val="20"/>
          <w:szCs w:val="20"/>
        </w:rPr>
        <w:t>Compilare e recapitare all’Ordine la comunicazione di cambio professionista entro 15 giorni dalla</w:t>
      </w:r>
    </w:p>
    <w:p w:rsidR="000600D9" w:rsidRPr="0033069F" w:rsidRDefault="00874413" w:rsidP="00874413">
      <w:pPr>
        <w:autoSpaceDE w:val="0"/>
        <w:autoSpaceDN w:val="0"/>
        <w:adjustRightInd w:val="0"/>
        <w:jc w:val="both"/>
        <w:rPr>
          <w:rFonts w:asciiTheme="minorHAnsi" w:hAnsiTheme="minorHAnsi" w:cs="ArialMT"/>
          <w:color w:val="000000"/>
          <w:sz w:val="20"/>
          <w:szCs w:val="20"/>
        </w:rPr>
      </w:pPr>
      <w:r w:rsidRPr="0033069F">
        <w:rPr>
          <w:rFonts w:asciiTheme="minorHAnsi" w:hAnsiTheme="minorHAnsi" w:cs="ArialMT"/>
          <w:color w:val="000000"/>
          <w:sz w:val="20"/>
          <w:szCs w:val="20"/>
        </w:rPr>
        <w:t xml:space="preserve">     </w:t>
      </w:r>
      <w:r w:rsidR="000600D9" w:rsidRPr="0033069F">
        <w:rPr>
          <w:rFonts w:asciiTheme="minorHAnsi" w:hAnsiTheme="minorHAnsi" w:cs="ArialMT"/>
          <w:color w:val="000000"/>
          <w:sz w:val="20"/>
          <w:szCs w:val="20"/>
        </w:rPr>
        <w:t>data del cambio (si consiglia di anticipare la comunicazione a mezzo fax al n. 09</w:t>
      </w:r>
      <w:r w:rsidRPr="0033069F">
        <w:rPr>
          <w:rFonts w:asciiTheme="minorHAnsi" w:hAnsiTheme="minorHAnsi" w:cs="ArialMT"/>
          <w:color w:val="000000"/>
          <w:sz w:val="20"/>
          <w:szCs w:val="20"/>
        </w:rPr>
        <w:t>23 711520</w:t>
      </w:r>
      <w:r w:rsidR="000600D9" w:rsidRPr="0033069F">
        <w:rPr>
          <w:rFonts w:asciiTheme="minorHAnsi" w:hAnsiTheme="minorHAnsi" w:cs="ArialMT"/>
          <w:color w:val="000000"/>
          <w:sz w:val="20"/>
          <w:szCs w:val="20"/>
        </w:rPr>
        <w:t>);</w:t>
      </w:r>
    </w:p>
    <w:p w:rsidR="000600D9" w:rsidRPr="0033069F" w:rsidRDefault="000600D9" w:rsidP="00874413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33069F">
        <w:rPr>
          <w:rFonts w:asciiTheme="minorHAnsi" w:hAnsiTheme="minorHAnsi" w:cs="Tahoma"/>
          <w:color w:val="000000"/>
          <w:sz w:val="20"/>
          <w:szCs w:val="20"/>
        </w:rPr>
        <w:t xml:space="preserve">2. </w:t>
      </w:r>
      <w:r w:rsidRPr="0033069F">
        <w:rPr>
          <w:rFonts w:asciiTheme="minorHAnsi" w:hAnsiTheme="minorHAnsi" w:cs="ArialMT"/>
          <w:color w:val="000000"/>
          <w:sz w:val="20"/>
          <w:szCs w:val="20"/>
        </w:rPr>
        <w:t>Entro 15 giorni dalla data del cambio, r</w:t>
      </w:r>
      <w:r w:rsidRPr="0033069F">
        <w:rPr>
          <w:rFonts w:asciiTheme="minorHAnsi" w:hAnsiTheme="minorHAnsi" w:cs="Tahoma"/>
          <w:color w:val="000000"/>
          <w:sz w:val="20"/>
          <w:szCs w:val="20"/>
        </w:rPr>
        <w:t>ecapitare alla segreteria dell’Ordine tutta la</w:t>
      </w:r>
    </w:p>
    <w:p w:rsidR="000600D9" w:rsidRPr="0033069F" w:rsidRDefault="00874413" w:rsidP="00874413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33069F">
        <w:rPr>
          <w:rFonts w:asciiTheme="minorHAnsi" w:hAnsiTheme="minorHAnsi" w:cs="Tahoma"/>
          <w:color w:val="000000"/>
          <w:sz w:val="20"/>
          <w:szCs w:val="20"/>
        </w:rPr>
        <w:t xml:space="preserve">     </w:t>
      </w:r>
      <w:r w:rsidR="000600D9" w:rsidRPr="0033069F">
        <w:rPr>
          <w:rFonts w:asciiTheme="minorHAnsi" w:hAnsiTheme="minorHAnsi" w:cs="Tahoma"/>
          <w:color w:val="000000"/>
          <w:sz w:val="20"/>
          <w:szCs w:val="20"/>
        </w:rPr>
        <w:t>documentazione prevista, compreso il libretto del tirocinio attestato fino all’ultimo giorno dal</w:t>
      </w:r>
    </w:p>
    <w:p w:rsidR="000600D9" w:rsidRPr="0033069F" w:rsidRDefault="00874413" w:rsidP="00874413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33069F">
        <w:rPr>
          <w:rFonts w:asciiTheme="minorHAnsi" w:hAnsiTheme="minorHAnsi" w:cs="Tahoma"/>
          <w:color w:val="000000"/>
          <w:sz w:val="20"/>
          <w:szCs w:val="20"/>
        </w:rPr>
        <w:t xml:space="preserve">     </w:t>
      </w:r>
      <w:r w:rsidR="000600D9" w:rsidRPr="0033069F">
        <w:rPr>
          <w:rFonts w:asciiTheme="minorHAnsi" w:hAnsiTheme="minorHAnsi" w:cs="Tahoma"/>
          <w:color w:val="000000"/>
          <w:sz w:val="20"/>
          <w:szCs w:val="20"/>
        </w:rPr>
        <w:t>“vecchio” dominus.</w:t>
      </w:r>
    </w:p>
    <w:p w:rsidR="00421A94" w:rsidRPr="0033069F" w:rsidRDefault="00421A94" w:rsidP="00874413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:rsidR="000600D9" w:rsidRPr="0033069F" w:rsidRDefault="000600D9" w:rsidP="00874413">
      <w:pPr>
        <w:autoSpaceDE w:val="0"/>
        <w:autoSpaceDN w:val="0"/>
        <w:adjustRightInd w:val="0"/>
        <w:jc w:val="both"/>
        <w:rPr>
          <w:rFonts w:asciiTheme="minorHAnsi" w:hAnsiTheme="minorHAnsi" w:cs="Arial-BoldMT"/>
          <w:b/>
          <w:bCs/>
          <w:color w:val="000000"/>
          <w:sz w:val="20"/>
          <w:szCs w:val="20"/>
        </w:rPr>
      </w:pPr>
      <w:r w:rsidRPr="0033069F">
        <w:rPr>
          <w:rFonts w:asciiTheme="minorHAnsi" w:hAnsiTheme="minorHAnsi" w:cs="Arial-BoldMT"/>
          <w:b/>
          <w:bCs/>
          <w:color w:val="000000"/>
          <w:sz w:val="20"/>
          <w:szCs w:val="20"/>
        </w:rPr>
        <w:t>PROFESSIONISTA ISCRITTO PRESSO ALTRO ORDINE</w:t>
      </w:r>
    </w:p>
    <w:p w:rsidR="00421A94" w:rsidRPr="0033069F" w:rsidRDefault="00421A94" w:rsidP="00874413">
      <w:pPr>
        <w:autoSpaceDE w:val="0"/>
        <w:autoSpaceDN w:val="0"/>
        <w:adjustRightInd w:val="0"/>
        <w:jc w:val="both"/>
        <w:rPr>
          <w:rFonts w:asciiTheme="minorHAnsi" w:hAnsiTheme="minorHAnsi" w:cs="Arial-BoldMT"/>
          <w:b/>
          <w:bCs/>
          <w:color w:val="000000"/>
          <w:sz w:val="20"/>
          <w:szCs w:val="20"/>
        </w:rPr>
      </w:pPr>
    </w:p>
    <w:p w:rsidR="000600D9" w:rsidRPr="0033069F" w:rsidRDefault="000600D9" w:rsidP="00874413">
      <w:pPr>
        <w:autoSpaceDE w:val="0"/>
        <w:autoSpaceDN w:val="0"/>
        <w:adjustRightInd w:val="0"/>
        <w:jc w:val="both"/>
        <w:rPr>
          <w:rFonts w:asciiTheme="minorHAnsi" w:hAnsiTheme="minorHAnsi" w:cs="ArialMT"/>
          <w:color w:val="000000"/>
          <w:sz w:val="20"/>
          <w:szCs w:val="20"/>
        </w:rPr>
      </w:pPr>
      <w:r w:rsidRPr="0033069F">
        <w:rPr>
          <w:rFonts w:asciiTheme="minorHAnsi" w:hAnsiTheme="minorHAnsi" w:cs="ArialMT"/>
          <w:color w:val="000000"/>
          <w:sz w:val="20"/>
          <w:szCs w:val="20"/>
        </w:rPr>
        <w:t>Ai sensi dell’art. 9 commi 3 e 4,</w:t>
      </w:r>
    </w:p>
    <w:p w:rsidR="000600D9" w:rsidRPr="0033069F" w:rsidRDefault="000600D9" w:rsidP="003706DE">
      <w:pPr>
        <w:autoSpaceDE w:val="0"/>
        <w:autoSpaceDN w:val="0"/>
        <w:adjustRightInd w:val="0"/>
        <w:jc w:val="both"/>
        <w:rPr>
          <w:rFonts w:asciiTheme="minorHAnsi" w:hAnsiTheme="minorHAnsi" w:cs="ArialMT"/>
          <w:color w:val="000000"/>
          <w:sz w:val="20"/>
          <w:szCs w:val="20"/>
        </w:rPr>
      </w:pPr>
      <w:r w:rsidRPr="0033069F">
        <w:rPr>
          <w:rFonts w:asciiTheme="minorHAnsi" w:hAnsiTheme="minorHAnsi" w:cs="ArialMT"/>
          <w:color w:val="000000"/>
          <w:sz w:val="20"/>
          <w:szCs w:val="20"/>
        </w:rPr>
        <w:t>qualora il professionista presso il quale il praticante intende continuare il periodo di tirocinio sia iscritto in</w:t>
      </w:r>
    </w:p>
    <w:p w:rsidR="000600D9" w:rsidRPr="0033069F" w:rsidRDefault="000600D9" w:rsidP="003706DE">
      <w:pPr>
        <w:autoSpaceDE w:val="0"/>
        <w:autoSpaceDN w:val="0"/>
        <w:adjustRightInd w:val="0"/>
        <w:jc w:val="both"/>
        <w:rPr>
          <w:rFonts w:asciiTheme="minorHAnsi" w:hAnsiTheme="minorHAnsi" w:cs="ArialMT"/>
          <w:color w:val="000000"/>
          <w:sz w:val="20"/>
          <w:szCs w:val="20"/>
        </w:rPr>
      </w:pPr>
      <w:r w:rsidRPr="0033069F">
        <w:rPr>
          <w:rFonts w:asciiTheme="minorHAnsi" w:hAnsiTheme="minorHAnsi" w:cs="ArialMT"/>
          <w:color w:val="000000"/>
          <w:sz w:val="20"/>
          <w:szCs w:val="20"/>
        </w:rPr>
        <w:t>un Ordine territoriale diverso da quello nel quale risulta iscritto il praticante, quest’ultimo chiede di essere</w:t>
      </w:r>
    </w:p>
    <w:p w:rsidR="000600D9" w:rsidRPr="0033069F" w:rsidRDefault="000600D9" w:rsidP="003706DE">
      <w:pPr>
        <w:autoSpaceDE w:val="0"/>
        <w:autoSpaceDN w:val="0"/>
        <w:adjustRightInd w:val="0"/>
        <w:jc w:val="both"/>
        <w:rPr>
          <w:rFonts w:asciiTheme="minorHAnsi" w:hAnsiTheme="minorHAnsi" w:cs="ArialMT"/>
          <w:color w:val="000000"/>
          <w:sz w:val="20"/>
          <w:szCs w:val="20"/>
        </w:rPr>
      </w:pPr>
      <w:r w:rsidRPr="0033069F">
        <w:rPr>
          <w:rFonts w:asciiTheme="minorHAnsi" w:hAnsiTheme="minorHAnsi" w:cs="ArialMT"/>
          <w:color w:val="000000"/>
          <w:sz w:val="20"/>
          <w:szCs w:val="20"/>
        </w:rPr>
        <w:t>iscritto nel registro del tirocinio tenuto dall’Ordine territoriale presso il quale è iscritto il professionista;</w:t>
      </w:r>
    </w:p>
    <w:p w:rsidR="000600D9" w:rsidRPr="0033069F" w:rsidRDefault="000600D9" w:rsidP="003706DE">
      <w:pPr>
        <w:autoSpaceDE w:val="0"/>
        <w:autoSpaceDN w:val="0"/>
        <w:adjustRightInd w:val="0"/>
        <w:jc w:val="both"/>
        <w:rPr>
          <w:rFonts w:asciiTheme="minorHAnsi" w:hAnsiTheme="minorHAnsi" w:cs="Arial-BoldMT"/>
          <w:b/>
          <w:bCs/>
          <w:color w:val="000000"/>
          <w:sz w:val="20"/>
          <w:szCs w:val="20"/>
        </w:rPr>
      </w:pPr>
      <w:r w:rsidRPr="0033069F">
        <w:rPr>
          <w:rFonts w:asciiTheme="minorHAnsi" w:hAnsiTheme="minorHAnsi" w:cs="ArialMT"/>
          <w:color w:val="000000"/>
          <w:sz w:val="20"/>
          <w:szCs w:val="20"/>
        </w:rPr>
        <w:t xml:space="preserve">la domanda di trasferimento è rivolta congiuntamente ai Consigli degli ordini territoriali interessati </w:t>
      </w:r>
      <w:r w:rsidRPr="0033069F">
        <w:rPr>
          <w:rFonts w:asciiTheme="minorHAnsi" w:hAnsiTheme="minorHAnsi" w:cs="Arial-BoldMT"/>
          <w:b/>
          <w:bCs/>
          <w:color w:val="000000"/>
          <w:sz w:val="20"/>
          <w:szCs w:val="20"/>
        </w:rPr>
        <w:t>entro</w:t>
      </w:r>
    </w:p>
    <w:p w:rsidR="000600D9" w:rsidRPr="0033069F" w:rsidRDefault="000600D9" w:rsidP="003706DE">
      <w:pPr>
        <w:autoSpaceDE w:val="0"/>
        <w:autoSpaceDN w:val="0"/>
        <w:adjustRightInd w:val="0"/>
        <w:jc w:val="both"/>
        <w:rPr>
          <w:rFonts w:asciiTheme="minorHAnsi" w:hAnsiTheme="minorHAnsi" w:cs="ArialMT"/>
          <w:color w:val="000000"/>
          <w:sz w:val="20"/>
          <w:szCs w:val="20"/>
        </w:rPr>
      </w:pPr>
      <w:r w:rsidRPr="0033069F">
        <w:rPr>
          <w:rFonts w:asciiTheme="minorHAnsi" w:hAnsiTheme="minorHAnsi" w:cs="Arial-BoldMT"/>
          <w:b/>
          <w:bCs/>
          <w:color w:val="000000"/>
          <w:sz w:val="20"/>
          <w:szCs w:val="20"/>
        </w:rPr>
        <w:t>quindici giorni</w:t>
      </w:r>
      <w:r w:rsidRPr="0033069F">
        <w:rPr>
          <w:rFonts w:asciiTheme="minorHAnsi" w:hAnsiTheme="minorHAnsi" w:cs="ArialMT"/>
          <w:color w:val="000000"/>
          <w:sz w:val="20"/>
          <w:szCs w:val="20"/>
        </w:rPr>
        <w:t>. La domanda rivolta all’Ordine ricevente il trasferimento è corredata dai documenti</w:t>
      </w:r>
    </w:p>
    <w:p w:rsidR="000600D9" w:rsidRPr="0033069F" w:rsidRDefault="000600D9" w:rsidP="003706DE">
      <w:pPr>
        <w:autoSpaceDE w:val="0"/>
        <w:autoSpaceDN w:val="0"/>
        <w:adjustRightInd w:val="0"/>
        <w:jc w:val="both"/>
        <w:rPr>
          <w:rFonts w:asciiTheme="minorHAnsi" w:hAnsiTheme="minorHAnsi" w:cs="ArialMT"/>
          <w:color w:val="000000"/>
          <w:sz w:val="20"/>
          <w:szCs w:val="20"/>
        </w:rPr>
      </w:pPr>
      <w:r w:rsidRPr="0033069F">
        <w:rPr>
          <w:rFonts w:asciiTheme="minorHAnsi" w:hAnsiTheme="minorHAnsi" w:cs="ArialMT"/>
          <w:color w:val="000000"/>
          <w:sz w:val="20"/>
          <w:szCs w:val="20"/>
        </w:rPr>
        <w:t>indicati nelle lettere b), c) e d), del comma 1 dell’articolo 7, ovvero dalle dichiarazioni sostitutive rese ai</w:t>
      </w:r>
    </w:p>
    <w:p w:rsidR="000600D9" w:rsidRPr="0033069F" w:rsidRDefault="000600D9" w:rsidP="003706DE">
      <w:pPr>
        <w:autoSpaceDE w:val="0"/>
        <w:autoSpaceDN w:val="0"/>
        <w:adjustRightInd w:val="0"/>
        <w:jc w:val="both"/>
        <w:rPr>
          <w:rFonts w:asciiTheme="minorHAnsi" w:hAnsiTheme="minorHAnsi" w:cs="ArialMT"/>
          <w:color w:val="000000"/>
          <w:sz w:val="20"/>
          <w:szCs w:val="20"/>
        </w:rPr>
      </w:pPr>
      <w:r w:rsidRPr="0033069F">
        <w:rPr>
          <w:rFonts w:asciiTheme="minorHAnsi" w:hAnsiTheme="minorHAnsi" w:cs="ArialMT"/>
          <w:color w:val="000000"/>
          <w:sz w:val="20"/>
          <w:szCs w:val="20"/>
        </w:rPr>
        <w:t>sensi degli articoli 46 e 47 del decreto del Presidente della Repubblica 28 dicembre 2000, n. 445, nonché</w:t>
      </w:r>
    </w:p>
    <w:p w:rsidR="000600D9" w:rsidRPr="0033069F" w:rsidRDefault="000600D9" w:rsidP="003706DE">
      <w:pPr>
        <w:autoSpaceDE w:val="0"/>
        <w:autoSpaceDN w:val="0"/>
        <w:adjustRightInd w:val="0"/>
        <w:jc w:val="both"/>
        <w:rPr>
          <w:rFonts w:asciiTheme="minorHAnsi" w:hAnsiTheme="minorHAnsi" w:cs="Arial-BoldMT"/>
          <w:b/>
          <w:bCs/>
          <w:color w:val="000000"/>
          <w:sz w:val="20"/>
          <w:szCs w:val="20"/>
        </w:rPr>
      </w:pPr>
      <w:r w:rsidRPr="0033069F">
        <w:rPr>
          <w:rFonts w:asciiTheme="minorHAnsi" w:hAnsiTheme="minorHAnsi" w:cs="ArialMT"/>
          <w:color w:val="000000"/>
          <w:sz w:val="20"/>
          <w:szCs w:val="20"/>
        </w:rPr>
        <w:t xml:space="preserve">da un </w:t>
      </w:r>
      <w:r w:rsidRPr="0033069F">
        <w:rPr>
          <w:rFonts w:asciiTheme="minorHAnsi" w:hAnsiTheme="minorHAnsi" w:cs="Arial-BoldMT"/>
          <w:b/>
          <w:bCs/>
          <w:color w:val="000000"/>
          <w:sz w:val="20"/>
          <w:szCs w:val="20"/>
        </w:rPr>
        <w:t>certificato del Consiglio dell’ordine territoriale di provenienza</w:t>
      </w:r>
      <w:r w:rsidRPr="0033069F">
        <w:rPr>
          <w:rFonts w:asciiTheme="minorHAnsi" w:hAnsiTheme="minorHAnsi" w:cs="ArialMT"/>
          <w:color w:val="000000"/>
          <w:sz w:val="20"/>
          <w:szCs w:val="20"/>
        </w:rPr>
        <w:t xml:space="preserve">, dal quale risulti che </w:t>
      </w:r>
      <w:r w:rsidRPr="0033069F">
        <w:rPr>
          <w:rFonts w:asciiTheme="minorHAnsi" w:hAnsiTheme="minorHAnsi" w:cs="Arial-BoldMT"/>
          <w:b/>
          <w:bCs/>
          <w:color w:val="000000"/>
          <w:sz w:val="20"/>
          <w:szCs w:val="20"/>
        </w:rPr>
        <w:t>nulla osta</w:t>
      </w:r>
    </w:p>
    <w:p w:rsidR="00F4794A" w:rsidRPr="0033069F" w:rsidRDefault="000600D9" w:rsidP="003706DE">
      <w:pPr>
        <w:jc w:val="both"/>
        <w:rPr>
          <w:rFonts w:asciiTheme="minorHAnsi" w:hAnsiTheme="minorHAnsi"/>
          <w:sz w:val="20"/>
          <w:szCs w:val="20"/>
        </w:rPr>
      </w:pPr>
      <w:r w:rsidRPr="0033069F">
        <w:rPr>
          <w:rFonts w:asciiTheme="minorHAnsi" w:hAnsiTheme="minorHAnsi" w:cs="Arial-BoldMT"/>
          <w:b/>
          <w:bCs/>
          <w:color w:val="000000"/>
          <w:sz w:val="20"/>
          <w:szCs w:val="20"/>
        </w:rPr>
        <w:t xml:space="preserve">al trasferimento </w:t>
      </w:r>
      <w:r w:rsidRPr="0033069F">
        <w:rPr>
          <w:rFonts w:asciiTheme="minorHAnsi" w:hAnsiTheme="minorHAnsi" w:cs="ArialMT"/>
          <w:color w:val="000000"/>
          <w:sz w:val="20"/>
          <w:szCs w:val="20"/>
        </w:rPr>
        <w:t>previa verifica del periodo di tirocinio svolto ai sensi del comma 5 dell’articolo 2.</w:t>
      </w:r>
    </w:p>
    <w:sectPr w:rsidR="00F4794A" w:rsidRPr="0033069F" w:rsidSect="000907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C80" w:rsidRDefault="00043C80">
      <w:r>
        <w:separator/>
      </w:r>
    </w:p>
  </w:endnote>
  <w:endnote w:type="continuationSeparator" w:id="1">
    <w:p w:rsidR="00043C80" w:rsidRDefault="00043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A94" w:rsidRDefault="00421A9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A94" w:rsidRDefault="00421A94">
    <w:pPr>
      <w:pStyle w:val="Pidipagina"/>
      <w:jc w:val="both"/>
      <w:rPr>
        <w:i/>
        <w:iCs/>
      </w:rPr>
    </w:pPr>
    <w:r>
      <w:rPr>
        <w:i/>
        <w:iCs/>
      </w:rPr>
      <w:t>________________________________________________________________________________</w:t>
    </w:r>
  </w:p>
  <w:p w:rsidR="00421A94" w:rsidRDefault="00421A94">
    <w:pPr>
      <w:pStyle w:val="Pidipagina"/>
      <w:jc w:val="center"/>
    </w:pPr>
    <w:r>
      <w:t>Sede: 91025 MARSALA - Via Mazzini n.111/A – Tel./Fax 0923 711520</w:t>
    </w:r>
  </w:p>
  <w:p w:rsidR="00421A94" w:rsidRDefault="00421A94">
    <w:pPr>
      <w:pStyle w:val="Pidipagina"/>
      <w:jc w:val="center"/>
    </w:pPr>
    <w:r>
      <w:t xml:space="preserve"> Email: ordinedc@tiscalinet.it</w:t>
    </w:r>
  </w:p>
  <w:p w:rsidR="00421A94" w:rsidRDefault="00421A94">
    <w:pPr>
      <w:pStyle w:val="Pidipagina"/>
      <w:jc w:val="center"/>
      <w:rPr>
        <w:i/>
        <w:iCs/>
      </w:rPr>
    </w:pPr>
  </w:p>
  <w:p w:rsidR="00421A94" w:rsidRDefault="00421A94">
    <w:pPr>
      <w:pStyle w:val="Pidipagina"/>
      <w:jc w:val="center"/>
      <w:rPr>
        <w:i/>
        <w:iCs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A94" w:rsidRDefault="00421A9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C80" w:rsidRDefault="00043C80">
      <w:r>
        <w:separator/>
      </w:r>
    </w:p>
  </w:footnote>
  <w:footnote w:type="continuationSeparator" w:id="1">
    <w:p w:rsidR="00043C80" w:rsidRDefault="00043C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A94" w:rsidRDefault="00421A9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A94" w:rsidRDefault="00421A94" w:rsidP="008562F2">
    <w:pPr>
      <w:pStyle w:val="Intestazione"/>
      <w:jc w:val="center"/>
      <w:rPr>
        <w:sz w:val="16"/>
      </w:rPr>
    </w:pPr>
    <w:r>
      <w:rPr>
        <w:noProof/>
        <w:sz w:val="16"/>
      </w:rPr>
      <w:drawing>
        <wp:inline distT="0" distB="0" distL="0" distR="0">
          <wp:extent cx="619125" cy="63817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15CCC" w:rsidRDefault="00415CCC">
    <w:pPr>
      <w:pStyle w:val="Didascalia"/>
      <w:rPr>
        <w:i w:val="0"/>
        <w:iCs w:val="0"/>
      </w:rPr>
    </w:pPr>
    <w:r>
      <w:rPr>
        <w:i w:val="0"/>
        <w:iCs w:val="0"/>
      </w:rPr>
      <w:t>ORDINE DEI DOTTORI COMMERCIALISTI</w:t>
    </w:r>
  </w:p>
  <w:p w:rsidR="00415CCC" w:rsidRDefault="00415CCC">
    <w:pPr>
      <w:pStyle w:val="Titolo1"/>
      <w:jc w:val="center"/>
      <w:rPr>
        <w:b/>
        <w:bCs/>
        <w:i w:val="0"/>
        <w:iCs w:val="0"/>
      </w:rPr>
    </w:pPr>
    <w:r>
      <w:rPr>
        <w:b/>
        <w:bCs/>
        <w:i w:val="0"/>
        <w:iCs w:val="0"/>
      </w:rPr>
      <w:t>E DEGLI ESPERTI CONTABILI DI MARSALA</w:t>
    </w:r>
  </w:p>
  <w:p w:rsidR="00421A94" w:rsidRDefault="00421A94">
    <w:pPr>
      <w:jc w:val="center"/>
    </w:pPr>
    <w:r>
      <w:t>(Circoscrizione del Tribunale di Marsala)</w:t>
    </w:r>
  </w:p>
  <w:p w:rsidR="00421A94" w:rsidRDefault="00421A94">
    <w:pPr>
      <w:pStyle w:val="Titolo2"/>
      <w:jc w:val="center"/>
      <w:rPr>
        <w:b/>
        <w:bCs/>
        <w:i w:val="0"/>
        <w:iCs w:val="0"/>
      </w:rPr>
    </w:pPr>
    <w:r>
      <w:rPr>
        <w:b/>
        <w:bCs/>
        <w:i w:val="0"/>
        <w:iCs w:val="0"/>
      </w:rPr>
      <w:t>Ente pubblico non economico</w:t>
    </w:r>
  </w:p>
  <w:p w:rsidR="00421A94" w:rsidRDefault="00421A94">
    <w:pPr>
      <w:pStyle w:val="Intestazione"/>
    </w:pPr>
    <w:r>
      <w:t>________________________________________________________________________________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A94" w:rsidRDefault="00421A9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C7205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95E3E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912A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1F4F5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0AA15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50297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A05C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BDE95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E28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4DC8D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2">
    <w:nsid w:val="02AE75B6"/>
    <w:multiLevelType w:val="hybridMultilevel"/>
    <w:tmpl w:val="387C451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955660"/>
    <w:multiLevelType w:val="hybridMultilevel"/>
    <w:tmpl w:val="8196D8D2"/>
    <w:lvl w:ilvl="0" w:tplc="218A25E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8D4B48"/>
    <w:multiLevelType w:val="hybridMultilevel"/>
    <w:tmpl w:val="B18E01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5C2348"/>
    <w:multiLevelType w:val="hybridMultilevel"/>
    <w:tmpl w:val="8F0405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5"/>
  </w:num>
  <w:num w:numId="15">
    <w:abstractNumId w:val="1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8562F2"/>
    <w:rsid w:val="00000DEB"/>
    <w:rsid w:val="00011C1E"/>
    <w:rsid w:val="00015FA9"/>
    <w:rsid w:val="00043C80"/>
    <w:rsid w:val="000600D9"/>
    <w:rsid w:val="000705DE"/>
    <w:rsid w:val="00071F0F"/>
    <w:rsid w:val="00080D6D"/>
    <w:rsid w:val="00081901"/>
    <w:rsid w:val="00082174"/>
    <w:rsid w:val="00090719"/>
    <w:rsid w:val="000937BF"/>
    <w:rsid w:val="000A1FA7"/>
    <w:rsid w:val="000D16FA"/>
    <w:rsid w:val="001136CE"/>
    <w:rsid w:val="00125E9E"/>
    <w:rsid w:val="00190C8E"/>
    <w:rsid w:val="00191ECA"/>
    <w:rsid w:val="00191FFE"/>
    <w:rsid w:val="00194416"/>
    <w:rsid w:val="00195400"/>
    <w:rsid w:val="001A179B"/>
    <w:rsid w:val="001A27AB"/>
    <w:rsid w:val="001B479C"/>
    <w:rsid w:val="001B5F69"/>
    <w:rsid w:val="001C088E"/>
    <w:rsid w:val="001E6A88"/>
    <w:rsid w:val="00204FA3"/>
    <w:rsid w:val="00222383"/>
    <w:rsid w:val="00230836"/>
    <w:rsid w:val="002342B9"/>
    <w:rsid w:val="00247DCD"/>
    <w:rsid w:val="0025025C"/>
    <w:rsid w:val="0027323B"/>
    <w:rsid w:val="0027462F"/>
    <w:rsid w:val="00275F70"/>
    <w:rsid w:val="0028566C"/>
    <w:rsid w:val="002F5D5D"/>
    <w:rsid w:val="00303E81"/>
    <w:rsid w:val="0033069F"/>
    <w:rsid w:val="00336E21"/>
    <w:rsid w:val="003461BB"/>
    <w:rsid w:val="00363A88"/>
    <w:rsid w:val="00366959"/>
    <w:rsid w:val="003706DE"/>
    <w:rsid w:val="003A388A"/>
    <w:rsid w:val="003B39E0"/>
    <w:rsid w:val="003E4BE9"/>
    <w:rsid w:val="003F6727"/>
    <w:rsid w:val="0041499C"/>
    <w:rsid w:val="00415CCC"/>
    <w:rsid w:val="00421A94"/>
    <w:rsid w:val="0048194C"/>
    <w:rsid w:val="004924FA"/>
    <w:rsid w:val="00493A64"/>
    <w:rsid w:val="00497BCA"/>
    <w:rsid w:val="004D564F"/>
    <w:rsid w:val="00535D62"/>
    <w:rsid w:val="00562FA4"/>
    <w:rsid w:val="0057396B"/>
    <w:rsid w:val="00574384"/>
    <w:rsid w:val="00595296"/>
    <w:rsid w:val="00595D23"/>
    <w:rsid w:val="005B1213"/>
    <w:rsid w:val="005B1D90"/>
    <w:rsid w:val="005B63FD"/>
    <w:rsid w:val="005B642E"/>
    <w:rsid w:val="005E79BB"/>
    <w:rsid w:val="005F1BEC"/>
    <w:rsid w:val="005F7800"/>
    <w:rsid w:val="00605E2F"/>
    <w:rsid w:val="00631F85"/>
    <w:rsid w:val="006528C5"/>
    <w:rsid w:val="00672EC5"/>
    <w:rsid w:val="006A3FB5"/>
    <w:rsid w:val="006A765E"/>
    <w:rsid w:val="006C1700"/>
    <w:rsid w:val="006C3A67"/>
    <w:rsid w:val="006C691E"/>
    <w:rsid w:val="006D42BD"/>
    <w:rsid w:val="006E5C83"/>
    <w:rsid w:val="006E70DD"/>
    <w:rsid w:val="00706BA2"/>
    <w:rsid w:val="00706C85"/>
    <w:rsid w:val="00715900"/>
    <w:rsid w:val="0072136C"/>
    <w:rsid w:val="007231AF"/>
    <w:rsid w:val="0073039E"/>
    <w:rsid w:val="00744352"/>
    <w:rsid w:val="00751FAC"/>
    <w:rsid w:val="00755A36"/>
    <w:rsid w:val="00790985"/>
    <w:rsid w:val="007D3FA8"/>
    <w:rsid w:val="007F30B7"/>
    <w:rsid w:val="007F5D8C"/>
    <w:rsid w:val="008254F2"/>
    <w:rsid w:val="008266E3"/>
    <w:rsid w:val="00836BDA"/>
    <w:rsid w:val="00837D33"/>
    <w:rsid w:val="008562F2"/>
    <w:rsid w:val="00874413"/>
    <w:rsid w:val="00883B76"/>
    <w:rsid w:val="008E5682"/>
    <w:rsid w:val="00915D69"/>
    <w:rsid w:val="0092520F"/>
    <w:rsid w:val="00930B9D"/>
    <w:rsid w:val="00961A6E"/>
    <w:rsid w:val="009F57F1"/>
    <w:rsid w:val="00A111E4"/>
    <w:rsid w:val="00A2200B"/>
    <w:rsid w:val="00A314A1"/>
    <w:rsid w:val="00A318A8"/>
    <w:rsid w:val="00A333F1"/>
    <w:rsid w:val="00A62460"/>
    <w:rsid w:val="00A6412A"/>
    <w:rsid w:val="00A66C20"/>
    <w:rsid w:val="00AA72BA"/>
    <w:rsid w:val="00AA75AC"/>
    <w:rsid w:val="00B266CB"/>
    <w:rsid w:val="00B47ECC"/>
    <w:rsid w:val="00B641A1"/>
    <w:rsid w:val="00B81069"/>
    <w:rsid w:val="00BA1423"/>
    <w:rsid w:val="00BA1893"/>
    <w:rsid w:val="00BC08D1"/>
    <w:rsid w:val="00BC0F03"/>
    <w:rsid w:val="00BC1C0A"/>
    <w:rsid w:val="00BD0D73"/>
    <w:rsid w:val="00BD6DBC"/>
    <w:rsid w:val="00BF32EC"/>
    <w:rsid w:val="00C05D68"/>
    <w:rsid w:val="00C32BC8"/>
    <w:rsid w:val="00C37D78"/>
    <w:rsid w:val="00C42512"/>
    <w:rsid w:val="00C55954"/>
    <w:rsid w:val="00C64B3A"/>
    <w:rsid w:val="00C64D0A"/>
    <w:rsid w:val="00C730E3"/>
    <w:rsid w:val="00C90593"/>
    <w:rsid w:val="00C96211"/>
    <w:rsid w:val="00CC672F"/>
    <w:rsid w:val="00CD5DFF"/>
    <w:rsid w:val="00CE4C03"/>
    <w:rsid w:val="00D11860"/>
    <w:rsid w:val="00D13C39"/>
    <w:rsid w:val="00D50211"/>
    <w:rsid w:val="00D52E61"/>
    <w:rsid w:val="00D8256A"/>
    <w:rsid w:val="00DB43E5"/>
    <w:rsid w:val="00DC66F0"/>
    <w:rsid w:val="00DD71FD"/>
    <w:rsid w:val="00DE4B8E"/>
    <w:rsid w:val="00E625C5"/>
    <w:rsid w:val="00EB5577"/>
    <w:rsid w:val="00EC04B1"/>
    <w:rsid w:val="00EC59EB"/>
    <w:rsid w:val="00ED0734"/>
    <w:rsid w:val="00ED5911"/>
    <w:rsid w:val="00EF1E08"/>
    <w:rsid w:val="00EF5FB5"/>
    <w:rsid w:val="00EF7AAA"/>
    <w:rsid w:val="00F06144"/>
    <w:rsid w:val="00F11949"/>
    <w:rsid w:val="00F33E64"/>
    <w:rsid w:val="00F4794A"/>
    <w:rsid w:val="00FC67A7"/>
    <w:rsid w:val="00FD48FB"/>
    <w:rsid w:val="00FE0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90719"/>
    <w:rPr>
      <w:sz w:val="24"/>
      <w:szCs w:val="24"/>
    </w:rPr>
  </w:style>
  <w:style w:type="paragraph" w:styleId="Titolo1">
    <w:name w:val="heading 1"/>
    <w:basedOn w:val="Normale"/>
    <w:next w:val="Normale"/>
    <w:qFormat/>
    <w:rsid w:val="00090719"/>
    <w:pPr>
      <w:keepNext/>
      <w:outlineLvl w:val="0"/>
    </w:pPr>
    <w:rPr>
      <w:i/>
      <w:iCs/>
    </w:rPr>
  </w:style>
  <w:style w:type="paragraph" w:styleId="Titolo2">
    <w:name w:val="heading 2"/>
    <w:basedOn w:val="Normale"/>
    <w:next w:val="Normale"/>
    <w:qFormat/>
    <w:rsid w:val="00090719"/>
    <w:pPr>
      <w:keepNext/>
      <w:outlineLvl w:val="1"/>
    </w:pPr>
    <w:rPr>
      <w:i/>
      <w:iCs/>
      <w:sz w:val="20"/>
    </w:rPr>
  </w:style>
  <w:style w:type="paragraph" w:styleId="Titolo3">
    <w:name w:val="heading 3"/>
    <w:basedOn w:val="Normale"/>
    <w:next w:val="Normale"/>
    <w:qFormat/>
    <w:rsid w:val="00090719"/>
    <w:pPr>
      <w:keepNext/>
      <w:jc w:val="both"/>
      <w:outlineLvl w:val="2"/>
    </w:pPr>
    <w:rPr>
      <w:i/>
      <w:i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09071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090719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semiHidden/>
    <w:rsid w:val="00090719"/>
    <w:pPr>
      <w:jc w:val="both"/>
    </w:pPr>
    <w:rPr>
      <w:sz w:val="32"/>
    </w:rPr>
  </w:style>
  <w:style w:type="paragraph" w:styleId="Didascalia">
    <w:name w:val="caption"/>
    <w:basedOn w:val="Normale"/>
    <w:next w:val="Normale"/>
    <w:qFormat/>
    <w:rsid w:val="00090719"/>
    <w:pPr>
      <w:tabs>
        <w:tab w:val="left" w:pos="5595"/>
      </w:tabs>
      <w:jc w:val="center"/>
    </w:pPr>
    <w:rPr>
      <w:b/>
      <w:bCs/>
      <w:i/>
      <w:iCs/>
    </w:rPr>
  </w:style>
  <w:style w:type="paragraph" w:customStyle="1" w:styleId="provvr0">
    <w:name w:val="provv_r0"/>
    <w:basedOn w:val="Normale"/>
    <w:rsid w:val="00090719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styleId="NormaleWeb">
    <w:name w:val="Normal (Web)"/>
    <w:basedOn w:val="Normale"/>
    <w:semiHidden/>
    <w:rsid w:val="0009071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provvnumart">
    <w:name w:val="provv_numart"/>
    <w:basedOn w:val="Carpredefinitoparagrafo"/>
    <w:rsid w:val="00090719"/>
    <w:rPr>
      <w:b/>
      <w:bCs/>
    </w:rPr>
  </w:style>
  <w:style w:type="paragraph" w:styleId="Rientrocorpodeltesto">
    <w:name w:val="Body Text Indent"/>
    <w:basedOn w:val="Normale"/>
    <w:rsid w:val="00015FA9"/>
    <w:pPr>
      <w:spacing w:after="120"/>
      <w:ind w:left="283"/>
    </w:pPr>
  </w:style>
  <w:style w:type="paragraph" w:styleId="Rientrocorpodeltesto2">
    <w:name w:val="Body Text Indent 2"/>
    <w:basedOn w:val="Normale"/>
    <w:rsid w:val="008E5682"/>
    <w:pPr>
      <w:spacing w:after="120" w:line="480" w:lineRule="auto"/>
      <w:ind w:left="283"/>
    </w:pPr>
  </w:style>
  <w:style w:type="paragraph" w:styleId="Testofumetto">
    <w:name w:val="Balloon Text"/>
    <w:basedOn w:val="Normale"/>
    <w:semiHidden/>
    <w:rsid w:val="006C3A67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BD6DBC"/>
    <w:rPr>
      <w:sz w:val="24"/>
      <w:szCs w:val="24"/>
      <w:lang w:val="it-IT"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9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Rosa</dc:creator>
  <cp:lastModifiedBy>Rosa Maria</cp:lastModifiedBy>
  <cp:revision>6</cp:revision>
  <cp:lastPrinted>2012-05-31T15:17:00Z</cp:lastPrinted>
  <dcterms:created xsi:type="dcterms:W3CDTF">2015-04-09T10:28:00Z</dcterms:created>
  <dcterms:modified xsi:type="dcterms:W3CDTF">2015-04-09T10:41:00Z</dcterms:modified>
</cp:coreProperties>
</file>